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7616" w14:textId="3E398CAD" w:rsidR="0043068F" w:rsidRPr="00ED44F2" w:rsidRDefault="0037629B">
      <w:pPr>
        <w:rPr>
          <w:b/>
          <w:bCs/>
          <w:sz w:val="36"/>
          <w:szCs w:val="36"/>
        </w:rPr>
      </w:pPr>
      <w:r w:rsidRPr="00ED44F2">
        <w:rPr>
          <w:b/>
          <w:bCs/>
          <w:sz w:val="28"/>
          <w:szCs w:val="28"/>
        </w:rPr>
        <w:t>Elsa Grave-sällskapets verksamhetsberättelse för året</w:t>
      </w:r>
      <w:r w:rsidRPr="00ED44F2">
        <w:rPr>
          <w:b/>
          <w:bCs/>
        </w:rPr>
        <w:t xml:space="preserve"> </w:t>
      </w:r>
      <w:r w:rsidRPr="00ED44F2">
        <w:rPr>
          <w:b/>
          <w:bCs/>
          <w:sz w:val="36"/>
          <w:szCs w:val="36"/>
        </w:rPr>
        <w:t>20</w:t>
      </w:r>
      <w:r w:rsidR="00EC14C2">
        <w:rPr>
          <w:b/>
          <w:bCs/>
          <w:sz w:val="36"/>
          <w:szCs w:val="36"/>
        </w:rPr>
        <w:t>2</w:t>
      </w:r>
      <w:r w:rsidRPr="00ED44F2">
        <w:rPr>
          <w:b/>
          <w:bCs/>
          <w:sz w:val="36"/>
          <w:szCs w:val="36"/>
        </w:rPr>
        <w:t>2</w:t>
      </w:r>
    </w:p>
    <w:p w14:paraId="6FE9FF2F" w14:textId="03167DB0" w:rsidR="0037629B" w:rsidRDefault="00C1793C">
      <w:pPr>
        <w:rPr>
          <w:sz w:val="24"/>
          <w:szCs w:val="24"/>
        </w:rPr>
      </w:pPr>
      <w:r w:rsidRPr="00C1793C">
        <w:rPr>
          <w:sz w:val="24"/>
          <w:szCs w:val="24"/>
        </w:rPr>
        <w:t xml:space="preserve">Elsa Grave-  sällskapets </w:t>
      </w:r>
      <w:r>
        <w:rPr>
          <w:sz w:val="24"/>
          <w:szCs w:val="24"/>
        </w:rPr>
        <w:t>styrelse, konstituerad den 14 juni 2022:</w:t>
      </w:r>
    </w:p>
    <w:p w14:paraId="3CE5B84A" w14:textId="02205DAC" w:rsidR="00283666" w:rsidRPr="008D19D2" w:rsidRDefault="00C1793C">
      <w:r w:rsidRPr="008D19D2">
        <w:t xml:space="preserve">Ordförande: Gunilla Poppe </w:t>
      </w:r>
      <w:r w:rsidR="007A16F6" w:rsidRPr="008D19D2">
        <w:t>(1 år)</w:t>
      </w:r>
      <w:r w:rsidRPr="008D19D2">
        <w:t xml:space="preserve">                                                                                                                               Vice ordförande/kassör: Brita Rönnbäck (2 år)                                                                                                  Sekreterare: Eva Jensén (2 år)/Kristina Hallind (1 år)                                                                                 Ledamot och bildansvarig: Lennart Lundborg /1 år)                                                                                             Ledamot: Marianne Klittvall (1 år)                                                                                                                  Ledamot: Sören Sommelius</w:t>
      </w:r>
      <w:r w:rsidR="00283666" w:rsidRPr="008D19D2">
        <w:t xml:space="preserve"> (2 år)</w:t>
      </w:r>
      <w:r w:rsidR="008D19D2">
        <w:t xml:space="preserve">                                                                                                              </w:t>
      </w:r>
      <w:r w:rsidR="00283666" w:rsidRPr="008D19D2">
        <w:t>Revisor</w:t>
      </w:r>
      <w:r w:rsidR="00BA3423">
        <w:t>er</w:t>
      </w:r>
      <w:r w:rsidR="00283666" w:rsidRPr="008D19D2">
        <w:t xml:space="preserve">: Roland Andréasson </w:t>
      </w:r>
      <w:r w:rsidR="00EC14C2">
        <w:t xml:space="preserve">och </w:t>
      </w:r>
      <w:proofErr w:type="spellStart"/>
      <w:r w:rsidR="00EC14C2">
        <w:t>Kathinka</w:t>
      </w:r>
      <w:proofErr w:type="spellEnd"/>
      <w:r w:rsidR="00EC14C2">
        <w:t xml:space="preserve"> Lindhe </w:t>
      </w:r>
      <w:r w:rsidR="00283666" w:rsidRPr="008D19D2">
        <w:t>(1 år)</w:t>
      </w:r>
    </w:p>
    <w:p w14:paraId="2C01B652" w14:textId="534B7ADC" w:rsidR="00283666" w:rsidRDefault="00283666">
      <w:r w:rsidRPr="008D19D2">
        <w:t>Valberedning: Styrelsen utgör valberedning</w:t>
      </w:r>
      <w:r>
        <w:t>.</w:t>
      </w:r>
    </w:p>
    <w:p w14:paraId="2C88C9F2" w14:textId="1EA1EACD" w:rsidR="007A16F6" w:rsidRPr="008D19D2" w:rsidRDefault="007A16F6">
      <w:pPr>
        <w:rPr>
          <w:sz w:val="20"/>
          <w:szCs w:val="20"/>
          <w:u w:val="single"/>
        </w:rPr>
      </w:pPr>
      <w:r w:rsidRPr="008D19D2">
        <w:rPr>
          <w:sz w:val="20"/>
          <w:szCs w:val="20"/>
          <w:u w:val="single"/>
        </w:rPr>
        <w:t>Under 2022 har följande möte</w:t>
      </w:r>
      <w:r w:rsidR="00E14D9D" w:rsidRPr="008D19D2">
        <w:rPr>
          <w:sz w:val="20"/>
          <w:szCs w:val="20"/>
          <w:u w:val="single"/>
        </w:rPr>
        <w:t>n</w:t>
      </w:r>
      <w:r w:rsidRPr="008D19D2">
        <w:rPr>
          <w:sz w:val="20"/>
          <w:szCs w:val="20"/>
          <w:u w:val="single"/>
        </w:rPr>
        <w:t xml:space="preserve"> i Elsa-Grave-sällskapet ägt rum:</w:t>
      </w:r>
    </w:p>
    <w:p w14:paraId="0A135E92" w14:textId="732A03BF" w:rsidR="007A16F6" w:rsidRPr="008D19D2" w:rsidRDefault="007A16F6">
      <w:pPr>
        <w:rPr>
          <w:sz w:val="20"/>
          <w:szCs w:val="20"/>
        </w:rPr>
      </w:pPr>
      <w:r w:rsidRPr="008D19D2">
        <w:rPr>
          <w:sz w:val="20"/>
          <w:szCs w:val="20"/>
        </w:rPr>
        <w:t>Årsmöte i Halmstad den 9 april i Elsa-rummet, Halmstads bibliotek</w:t>
      </w:r>
    </w:p>
    <w:p w14:paraId="2DDE9C71" w14:textId="55F859E4" w:rsidR="007A16F6" w:rsidRPr="008D19D2" w:rsidRDefault="007A16F6">
      <w:pPr>
        <w:rPr>
          <w:sz w:val="20"/>
          <w:szCs w:val="20"/>
        </w:rPr>
      </w:pPr>
      <w:r w:rsidRPr="008D19D2">
        <w:rPr>
          <w:sz w:val="20"/>
          <w:szCs w:val="20"/>
        </w:rPr>
        <w:t>Konstituerande styrelsemöte den 14 juni hos Brita Rönnbäck, Helsingborg</w:t>
      </w:r>
    </w:p>
    <w:p w14:paraId="339D6E0C" w14:textId="07B47274" w:rsidR="007A16F6" w:rsidRDefault="007A16F6">
      <w:pPr>
        <w:rPr>
          <w:sz w:val="20"/>
          <w:szCs w:val="20"/>
        </w:rPr>
      </w:pPr>
      <w:r w:rsidRPr="008D19D2">
        <w:rPr>
          <w:sz w:val="20"/>
          <w:szCs w:val="20"/>
        </w:rPr>
        <w:t>Styrelsemöte den 12 november hos Gunilla Poppe, Domsten</w:t>
      </w:r>
    </w:p>
    <w:p w14:paraId="30977A4C" w14:textId="3E3B8B41" w:rsidR="00E41879" w:rsidRDefault="00E41879">
      <w:pPr>
        <w:rPr>
          <w:sz w:val="20"/>
          <w:szCs w:val="20"/>
        </w:rPr>
      </w:pPr>
    </w:p>
    <w:p w14:paraId="423900F8" w14:textId="09CD8751" w:rsidR="00461003" w:rsidRPr="00461003" w:rsidRDefault="00461003" w:rsidP="00461003">
      <w:pPr>
        <w:rPr>
          <w:sz w:val="20"/>
          <w:szCs w:val="20"/>
        </w:rPr>
      </w:pPr>
      <w:r>
        <w:rPr>
          <w:sz w:val="20"/>
          <w:szCs w:val="20"/>
        </w:rPr>
        <w:t xml:space="preserve">Elin Broberg, bibliotekarie på </w:t>
      </w:r>
      <w:r w:rsidR="00E41879">
        <w:rPr>
          <w:sz w:val="20"/>
          <w:szCs w:val="20"/>
        </w:rPr>
        <w:t>Ljusdals bibliotek</w:t>
      </w:r>
      <w:r>
        <w:rPr>
          <w:sz w:val="20"/>
          <w:szCs w:val="20"/>
        </w:rPr>
        <w:t>, vände sig till sällskapet eftersom man där hade valt ut             Elsa Grave som månadens poet i september 2022.</w:t>
      </w:r>
      <w:r w:rsidRPr="00461003">
        <w:rPr>
          <w:sz w:val="20"/>
          <w:szCs w:val="20"/>
        </w:rPr>
        <w:t xml:space="preserve"> </w:t>
      </w:r>
      <w:r>
        <w:rPr>
          <w:sz w:val="20"/>
          <w:szCs w:val="20"/>
        </w:rPr>
        <w:t>Så här berättade Elin: ”</w:t>
      </w:r>
      <w:r w:rsidRPr="00461003">
        <w:rPr>
          <w:sz w:val="20"/>
          <w:szCs w:val="20"/>
        </w:rPr>
        <w:t xml:space="preserve">På poesistunden om Elsa Grave berättade jag kort om hennes liv och verk och vi såg en snutt ur dokumentären "Livstecken" som finns på SVT Play. Vi lyssnade när Elsa läser "Svinborstnatt" och när hon sedan berättar om uppkomsten till dikten. Vi läste ett par dikter högt och därefter hade vi </w:t>
      </w:r>
      <w:proofErr w:type="spellStart"/>
      <w:r w:rsidRPr="00461003">
        <w:rPr>
          <w:sz w:val="20"/>
          <w:szCs w:val="20"/>
        </w:rPr>
        <w:t>shared</w:t>
      </w:r>
      <w:proofErr w:type="spellEnd"/>
      <w:r w:rsidRPr="00461003">
        <w:rPr>
          <w:sz w:val="20"/>
          <w:szCs w:val="20"/>
        </w:rPr>
        <w:t xml:space="preserve"> </w:t>
      </w:r>
      <w:proofErr w:type="spellStart"/>
      <w:r w:rsidRPr="00461003">
        <w:rPr>
          <w:sz w:val="20"/>
          <w:szCs w:val="20"/>
        </w:rPr>
        <w:t>reading</w:t>
      </w:r>
      <w:proofErr w:type="spellEnd"/>
      <w:r w:rsidRPr="00461003">
        <w:rPr>
          <w:sz w:val="20"/>
          <w:szCs w:val="20"/>
        </w:rPr>
        <w:t xml:space="preserve"> med dikten "Hjärna och hjärta".</w:t>
      </w:r>
    </w:p>
    <w:p w14:paraId="0D5A07B2" w14:textId="1FE70176" w:rsidR="00E41879" w:rsidRPr="008D19D2" w:rsidRDefault="00E41879">
      <w:pPr>
        <w:rPr>
          <w:sz w:val="20"/>
          <w:szCs w:val="20"/>
        </w:rPr>
      </w:pPr>
    </w:p>
    <w:p w14:paraId="196B2D10" w14:textId="3FAC82FF" w:rsidR="00E14D9D" w:rsidRPr="008D19D2" w:rsidRDefault="00E14D9D">
      <w:pPr>
        <w:rPr>
          <w:sz w:val="20"/>
          <w:szCs w:val="20"/>
        </w:rPr>
      </w:pPr>
    </w:p>
    <w:p w14:paraId="366D1DCF" w14:textId="4DCBE435" w:rsidR="00B929B0" w:rsidRDefault="00747D52">
      <w:pPr>
        <w:rPr>
          <w:sz w:val="20"/>
          <w:szCs w:val="20"/>
        </w:rPr>
      </w:pPr>
      <w:r w:rsidRPr="008D19D2">
        <w:rPr>
          <w:sz w:val="20"/>
          <w:szCs w:val="20"/>
        </w:rPr>
        <w:t xml:space="preserve">Ett extra medlemsutskick gjordes den 20 oktober </w:t>
      </w:r>
      <w:r w:rsidR="006A3E5A">
        <w:rPr>
          <w:sz w:val="20"/>
          <w:szCs w:val="20"/>
        </w:rPr>
        <w:t xml:space="preserve">2021 </w:t>
      </w:r>
      <w:r w:rsidRPr="008D19D2">
        <w:rPr>
          <w:sz w:val="20"/>
          <w:szCs w:val="20"/>
        </w:rPr>
        <w:t xml:space="preserve">som en påminnelse </w:t>
      </w:r>
      <w:r w:rsidR="0015494D">
        <w:rPr>
          <w:sz w:val="20"/>
          <w:szCs w:val="20"/>
        </w:rPr>
        <w:t>inför</w:t>
      </w:r>
      <w:r w:rsidRPr="008D19D2">
        <w:rPr>
          <w:sz w:val="20"/>
          <w:szCs w:val="20"/>
        </w:rPr>
        <w:t xml:space="preserve"> det kommande årsmötet, </w:t>
      </w:r>
      <w:r w:rsidR="00F521F2">
        <w:rPr>
          <w:sz w:val="20"/>
          <w:szCs w:val="20"/>
        </w:rPr>
        <w:t>det första fysiska mötet sedan 22 februari 2020, p</w:t>
      </w:r>
      <w:r w:rsidR="00BE72F4">
        <w:rPr>
          <w:sz w:val="20"/>
          <w:szCs w:val="20"/>
        </w:rPr>
        <w:t>å grund</w:t>
      </w:r>
      <w:r w:rsidR="00F521F2">
        <w:rPr>
          <w:sz w:val="20"/>
          <w:szCs w:val="20"/>
        </w:rPr>
        <w:t xml:space="preserve"> av den tidigare rådande Corona-pandemin.</w:t>
      </w:r>
      <w:r w:rsidR="00B929B0">
        <w:rPr>
          <w:sz w:val="20"/>
          <w:szCs w:val="20"/>
        </w:rPr>
        <w:t xml:space="preserve">                                     Sällskapet har under åren 2021/2022 haft runt 50 medlemmar. Elsa Graves tre döttrar är fortsatt hedersmedlemmar. </w:t>
      </w:r>
      <w:r w:rsidR="00376D7F">
        <w:rPr>
          <w:sz w:val="20"/>
          <w:szCs w:val="20"/>
        </w:rPr>
        <w:t>Laholms teckningsmuseum är kvittningsmedlem.</w:t>
      </w:r>
      <w:r w:rsidR="00B929B0">
        <w:rPr>
          <w:sz w:val="20"/>
          <w:szCs w:val="20"/>
        </w:rPr>
        <w:t xml:space="preserve">                                                                                                                                             Medlemsavgiften har legat kvar på 200 kr för enskild medlem, 300 kr för två personer i samma familj och 50 kr för studerande och personer under 30 år.</w:t>
      </w:r>
      <w:r w:rsidR="005F5434">
        <w:rPr>
          <w:sz w:val="20"/>
          <w:szCs w:val="20"/>
        </w:rPr>
        <w:t xml:space="preserve"> Elsa-Grave-sällskapets hemsida </w:t>
      </w:r>
      <w:hyperlink r:id="rId4" w:history="1">
        <w:r w:rsidR="005F5434" w:rsidRPr="005D3C4B">
          <w:rPr>
            <w:rStyle w:val="Hyperlnk"/>
            <w:sz w:val="20"/>
            <w:szCs w:val="20"/>
          </w:rPr>
          <w:t>www.elsagrave-sallskapet.se</w:t>
        </w:r>
      </w:hyperlink>
      <w:r w:rsidR="005F5434">
        <w:rPr>
          <w:sz w:val="20"/>
          <w:szCs w:val="20"/>
        </w:rPr>
        <w:t xml:space="preserve"> uppdateras fortlöpande, Karin Wieslander är webmaster, </w:t>
      </w:r>
      <w:hyperlink r:id="rId5" w:history="1">
        <w:r w:rsidR="005F5434" w:rsidRPr="005D3C4B">
          <w:rPr>
            <w:rStyle w:val="Hyperlnk"/>
            <w:sz w:val="20"/>
            <w:szCs w:val="20"/>
          </w:rPr>
          <w:t>kawies@telia.som</w:t>
        </w:r>
      </w:hyperlink>
      <w:r w:rsidR="005F5434">
        <w:rPr>
          <w:sz w:val="20"/>
          <w:szCs w:val="20"/>
        </w:rPr>
        <w:t xml:space="preserve"> .</w:t>
      </w:r>
    </w:p>
    <w:p w14:paraId="36C4CAF6" w14:textId="77777777" w:rsidR="005F5434" w:rsidRDefault="005F5434">
      <w:pPr>
        <w:rPr>
          <w:sz w:val="20"/>
          <w:szCs w:val="20"/>
        </w:rPr>
      </w:pPr>
    </w:p>
    <w:p w14:paraId="2FD9CEA0" w14:textId="77777777" w:rsidR="0080760A" w:rsidRDefault="0080760A">
      <w:pPr>
        <w:rPr>
          <w:sz w:val="20"/>
          <w:szCs w:val="20"/>
        </w:rPr>
      </w:pPr>
    </w:p>
    <w:p w14:paraId="0033D7F3" w14:textId="77777777" w:rsidR="0080760A" w:rsidRDefault="0080760A">
      <w:pPr>
        <w:rPr>
          <w:sz w:val="20"/>
          <w:szCs w:val="20"/>
        </w:rPr>
      </w:pPr>
    </w:p>
    <w:p w14:paraId="1D707948" w14:textId="77777777" w:rsidR="0080760A" w:rsidRDefault="0080760A">
      <w:pPr>
        <w:rPr>
          <w:sz w:val="20"/>
          <w:szCs w:val="20"/>
        </w:rPr>
      </w:pPr>
    </w:p>
    <w:p w14:paraId="7734990A" w14:textId="5FF036BA" w:rsidR="00F521F2" w:rsidRPr="008D19D2" w:rsidRDefault="00F521F2">
      <w:pPr>
        <w:rPr>
          <w:sz w:val="20"/>
          <w:szCs w:val="20"/>
        </w:rPr>
      </w:pPr>
      <w:r>
        <w:rPr>
          <w:sz w:val="20"/>
          <w:szCs w:val="20"/>
        </w:rPr>
        <w:t>Lund i februari 2023, Eva Jensén, sekreterare</w:t>
      </w:r>
    </w:p>
    <w:p w14:paraId="322D69D9" w14:textId="13426780" w:rsidR="007A16F6" w:rsidRPr="008D19D2" w:rsidRDefault="007A16F6">
      <w:pPr>
        <w:rPr>
          <w:sz w:val="20"/>
          <w:szCs w:val="20"/>
        </w:rPr>
      </w:pPr>
    </w:p>
    <w:p w14:paraId="75895FC8" w14:textId="77777777" w:rsidR="007A16F6" w:rsidRDefault="007A16F6"/>
    <w:p w14:paraId="48C5591C" w14:textId="77777777" w:rsidR="007A16F6" w:rsidRPr="00C1793C" w:rsidRDefault="007A16F6"/>
    <w:sectPr w:rsidR="007A16F6" w:rsidRPr="00C17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9B"/>
    <w:rsid w:val="0015494D"/>
    <w:rsid w:val="00283666"/>
    <w:rsid w:val="0037629B"/>
    <w:rsid w:val="00376D7F"/>
    <w:rsid w:val="0043068F"/>
    <w:rsid w:val="00461003"/>
    <w:rsid w:val="005F5434"/>
    <w:rsid w:val="00676726"/>
    <w:rsid w:val="006A3E5A"/>
    <w:rsid w:val="00747D52"/>
    <w:rsid w:val="007A16F6"/>
    <w:rsid w:val="0080760A"/>
    <w:rsid w:val="008D19D2"/>
    <w:rsid w:val="00B43560"/>
    <w:rsid w:val="00B929B0"/>
    <w:rsid w:val="00BA3423"/>
    <w:rsid w:val="00BE72F4"/>
    <w:rsid w:val="00C1793C"/>
    <w:rsid w:val="00CC715C"/>
    <w:rsid w:val="00E14D9D"/>
    <w:rsid w:val="00E41879"/>
    <w:rsid w:val="00EC14C2"/>
    <w:rsid w:val="00ED44F2"/>
    <w:rsid w:val="00F52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CCCF"/>
  <w15:chartTrackingRefBased/>
  <w15:docId w15:val="{D3F8F42E-561C-43A4-9A93-6548427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F5434"/>
    <w:rPr>
      <w:color w:val="0563C1" w:themeColor="hyperlink"/>
      <w:u w:val="single"/>
    </w:rPr>
  </w:style>
  <w:style w:type="character" w:styleId="Olstomnmnande">
    <w:name w:val="Unresolved Mention"/>
    <w:basedOn w:val="Standardstycketeckensnitt"/>
    <w:uiPriority w:val="99"/>
    <w:semiHidden/>
    <w:unhideWhenUsed/>
    <w:rsid w:val="005F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wies@telia.som" TargetMode="External"/><Relationship Id="rId4" Type="http://schemas.openxmlformats.org/officeDocument/2006/relationships/hyperlink" Target="http://www.elsagrave-sallskap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450</Words>
  <Characters>2390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Hansson Jensén</dc:creator>
  <cp:keywords/>
  <dc:description/>
  <cp:lastModifiedBy>Eva Hansson Jensén</cp:lastModifiedBy>
  <cp:revision>88</cp:revision>
  <cp:lastPrinted>2023-02-01T08:03:00Z</cp:lastPrinted>
  <dcterms:created xsi:type="dcterms:W3CDTF">2023-01-14T16:49:00Z</dcterms:created>
  <dcterms:modified xsi:type="dcterms:W3CDTF">2023-02-01T08:04:00Z</dcterms:modified>
</cp:coreProperties>
</file>